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E5" w:rsidRPr="00E95DE5" w:rsidRDefault="00E95DE5" w:rsidP="00E95DE5">
      <w:pPr>
        <w:jc w:val="center"/>
        <w:rPr>
          <w:rStyle w:val="Strong"/>
          <w:rFonts w:ascii="Tahoma" w:hAnsi="Tahoma" w:cs="Tahoma"/>
          <w:sz w:val="21"/>
          <w:szCs w:val="21"/>
        </w:rPr>
      </w:pPr>
      <w:bookmarkStart w:id="0" w:name="_GoBack"/>
      <w:bookmarkEnd w:id="0"/>
      <w:r w:rsidRPr="00E95DE5">
        <w:rPr>
          <w:rStyle w:val="Strong"/>
          <w:rFonts w:ascii="Tahoma" w:hAnsi="Tahoma" w:cs="Tahoma"/>
          <w:sz w:val="21"/>
          <w:szCs w:val="21"/>
        </w:rPr>
        <w:t>ΜΟΝΟΛΕΠΤΟΣ ΣΙΓΗ ΕΙΣ ΜΝΗΜΗ ΤΟΥ ΜΑΡΚΟΥ ΔΡΑΚΟΥ ΚΑΤΑ ΤΗ ΣΥΝΕΔΡΙΑΣΗ ΤΗΣ ΕΚΤΕΛΕΣΤΙΚΗΣ ΕΠΙΤΡΟΠΗΣ ΤΗΣ ΕΠΟΕΤ (ΟΗΟ-ΣΕΚ)</w:t>
      </w:r>
    </w:p>
    <w:p w:rsidR="00E95DE5" w:rsidRDefault="00B852B7" w:rsidP="00E95DE5">
      <w:pPr>
        <w:spacing w:after="0" w:line="240" w:lineRule="auto"/>
        <w:jc w:val="center"/>
        <w:rPr>
          <w:rStyle w:val="Strong"/>
          <w:rFonts w:ascii="Tahoma" w:hAnsi="Tahoma" w:cs="Tahoma"/>
          <w:sz w:val="21"/>
          <w:szCs w:val="24"/>
        </w:rPr>
      </w:pPr>
      <w:r w:rsidRPr="00E95DE5">
        <w:rPr>
          <w:rFonts w:ascii="Tahoma" w:hAnsi="Tahoma" w:cs="Tahoma"/>
          <w:b/>
          <w:bCs/>
          <w:noProof/>
          <w:sz w:val="21"/>
          <w:szCs w:val="21"/>
          <w:lang w:eastAsia="el-GR"/>
        </w:rPr>
        <w:drawing>
          <wp:inline distT="0" distB="0" distL="0" distR="0">
            <wp:extent cx="1800225" cy="242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os drak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DE5" w:rsidRPr="00E95DE5">
        <w:rPr>
          <w:rStyle w:val="Strong"/>
          <w:rFonts w:ascii="Tahoma" w:hAnsi="Tahoma" w:cs="Tahoma"/>
          <w:sz w:val="21"/>
          <w:szCs w:val="21"/>
        </w:rPr>
        <w:br w:type="textWrapping" w:clear="all"/>
      </w:r>
    </w:p>
    <w:p w:rsidR="00E95DE5" w:rsidRDefault="00B852B7" w:rsidP="00E95DE5">
      <w:pPr>
        <w:spacing w:after="0" w:line="240" w:lineRule="auto"/>
        <w:jc w:val="center"/>
        <w:rPr>
          <w:rStyle w:val="Strong"/>
          <w:rFonts w:ascii="Tahoma" w:hAnsi="Tahoma" w:cs="Tahoma"/>
          <w:sz w:val="21"/>
          <w:szCs w:val="24"/>
        </w:rPr>
      </w:pPr>
      <w:r w:rsidRPr="00E95DE5">
        <w:rPr>
          <w:rStyle w:val="Strong"/>
          <w:rFonts w:ascii="Tahoma" w:hAnsi="Tahoma" w:cs="Tahoma"/>
          <w:sz w:val="21"/>
          <w:szCs w:val="24"/>
        </w:rPr>
        <w:t>Ο Θεός και</w:t>
      </w:r>
      <w:r w:rsidR="004B47B2">
        <w:rPr>
          <w:rStyle w:val="Strong"/>
          <w:rFonts w:ascii="Tahoma" w:hAnsi="Tahoma" w:cs="Tahoma"/>
          <w:sz w:val="21"/>
          <w:szCs w:val="24"/>
        </w:rPr>
        <w:t xml:space="preserve"> η Πατρίδα με καλούν</w:t>
      </w:r>
      <w:r w:rsidR="00486324" w:rsidRPr="00E95DE5">
        <w:rPr>
          <w:rStyle w:val="Strong"/>
          <w:rFonts w:ascii="Tahoma" w:hAnsi="Tahoma" w:cs="Tahoma"/>
          <w:sz w:val="21"/>
          <w:szCs w:val="24"/>
        </w:rPr>
        <w:t>, πατέρα.</w:t>
      </w:r>
    </w:p>
    <w:p w:rsidR="00B852B7" w:rsidRPr="00E95DE5" w:rsidRDefault="00B852B7" w:rsidP="00E95DE5">
      <w:pPr>
        <w:spacing w:after="0" w:line="240" w:lineRule="auto"/>
        <w:jc w:val="center"/>
        <w:rPr>
          <w:rStyle w:val="Strong"/>
          <w:rFonts w:ascii="Tahoma" w:hAnsi="Tahoma" w:cs="Tahoma"/>
          <w:sz w:val="24"/>
          <w:szCs w:val="24"/>
        </w:rPr>
      </w:pPr>
      <w:r w:rsidRPr="00E95DE5">
        <w:rPr>
          <w:rStyle w:val="Strong"/>
          <w:rFonts w:ascii="Tahoma" w:hAnsi="Tahoma" w:cs="Tahoma"/>
          <w:sz w:val="21"/>
          <w:szCs w:val="24"/>
        </w:rPr>
        <w:t>Ζητώ την ευχή σου</w:t>
      </w:r>
      <w:r w:rsidR="00E95DE5" w:rsidRPr="00E95DE5">
        <w:rPr>
          <w:rFonts w:ascii="Tahoma" w:hAnsi="Tahoma" w:cs="Tahoma"/>
          <w:b/>
          <w:bCs/>
          <w:sz w:val="21"/>
          <w:szCs w:val="24"/>
        </w:rPr>
        <w:t xml:space="preserve"> </w:t>
      </w:r>
      <w:r w:rsidRPr="00E95DE5">
        <w:rPr>
          <w:rStyle w:val="Strong"/>
          <w:rFonts w:ascii="Tahoma" w:hAnsi="Tahoma" w:cs="Tahoma"/>
          <w:sz w:val="21"/>
          <w:szCs w:val="24"/>
        </w:rPr>
        <w:t>Μάρκος Δράκος</w:t>
      </w:r>
    </w:p>
    <w:p w:rsidR="00E95DE5" w:rsidRPr="00E95DE5" w:rsidRDefault="00E95DE5" w:rsidP="00B852B7">
      <w:pPr>
        <w:jc w:val="both"/>
        <w:rPr>
          <w:rFonts w:ascii="Tahoma" w:hAnsi="Tahoma" w:cs="Tahoma"/>
          <w:sz w:val="24"/>
          <w:szCs w:val="24"/>
        </w:rPr>
      </w:pPr>
    </w:p>
    <w:p w:rsidR="005873B7" w:rsidRPr="00E95DE5" w:rsidRDefault="00B852B7" w:rsidP="00B852B7">
      <w:pPr>
        <w:jc w:val="both"/>
        <w:rPr>
          <w:rFonts w:ascii="Tahoma" w:hAnsi="Tahoma" w:cs="Tahoma"/>
          <w:sz w:val="24"/>
          <w:szCs w:val="24"/>
        </w:rPr>
      </w:pPr>
      <w:r w:rsidRPr="00E95DE5">
        <w:rPr>
          <w:rFonts w:ascii="Tahoma" w:hAnsi="Tahoma" w:cs="Tahoma"/>
          <w:sz w:val="24"/>
          <w:szCs w:val="24"/>
        </w:rPr>
        <w:t>Η συνεδρί</w:t>
      </w:r>
      <w:r w:rsidR="00F11F7E">
        <w:rPr>
          <w:rFonts w:ascii="Tahoma" w:hAnsi="Tahoma" w:cs="Tahoma"/>
          <w:sz w:val="24"/>
          <w:szCs w:val="24"/>
        </w:rPr>
        <w:t>αση</w:t>
      </w:r>
      <w:r w:rsidRPr="00E95DE5">
        <w:rPr>
          <w:rFonts w:ascii="Tahoma" w:hAnsi="Tahoma" w:cs="Tahoma"/>
          <w:sz w:val="24"/>
          <w:szCs w:val="24"/>
        </w:rPr>
        <w:t xml:space="preserve"> της Εκτελεστικής </w:t>
      </w:r>
      <w:r w:rsidR="00EA46A1">
        <w:rPr>
          <w:rFonts w:ascii="Tahoma" w:hAnsi="Tahoma" w:cs="Tahoma"/>
          <w:sz w:val="24"/>
          <w:szCs w:val="24"/>
        </w:rPr>
        <w:t>Ε</w:t>
      </w:r>
      <w:r w:rsidRPr="00E95DE5">
        <w:rPr>
          <w:rFonts w:ascii="Tahoma" w:hAnsi="Tahoma" w:cs="Tahoma"/>
          <w:sz w:val="24"/>
          <w:szCs w:val="24"/>
        </w:rPr>
        <w:t>πιτροπής της ΕΠΟΕΤ</w:t>
      </w:r>
      <w:r w:rsidR="00EA46A1">
        <w:rPr>
          <w:rFonts w:ascii="Tahoma" w:hAnsi="Tahoma" w:cs="Tahoma"/>
          <w:sz w:val="24"/>
          <w:szCs w:val="24"/>
        </w:rPr>
        <w:t xml:space="preserve"> (ΟΗΟ-ΣΕΚ)</w:t>
      </w:r>
      <w:r w:rsidRPr="00E95DE5">
        <w:rPr>
          <w:rFonts w:ascii="Tahoma" w:hAnsi="Tahoma" w:cs="Tahoma"/>
          <w:sz w:val="24"/>
          <w:szCs w:val="24"/>
        </w:rPr>
        <w:t xml:space="preserve"> στις 18 Ιανουαρίου, συνέπεσε με την συμπλήρωση 61 χρόνων από εκείνη τη μέρα ... όπου γράφτηκε με χρυσά γράμματα το όνομα ΜΑΡΚΟΣ ΔΡΑΚΟΣ στην ενδοξότερη σελίδα της Ελληνικής μας Ιστορίας</w:t>
      </w:r>
      <w:r w:rsidR="00F75408">
        <w:rPr>
          <w:rFonts w:ascii="Tahoma" w:hAnsi="Tahoma" w:cs="Tahoma"/>
          <w:sz w:val="24"/>
          <w:szCs w:val="24"/>
        </w:rPr>
        <w:t>. Εκεί που η ελληνική περηφάνια</w:t>
      </w:r>
      <w:r w:rsidRPr="00E95DE5">
        <w:rPr>
          <w:rFonts w:ascii="Tahoma" w:hAnsi="Tahoma" w:cs="Tahoma"/>
          <w:sz w:val="24"/>
          <w:szCs w:val="24"/>
        </w:rPr>
        <w:t xml:space="preserve">, αψηφούσε κάθε κίνδυνο, εκεί που η παλικαριά αψηφούσε κάθε είδους φόβο και μετατρεπόταν σε αποφασιστικότητα και αγώνα, αναδεικνύοντας μέχρι και σήμερα πρότυπα ηρώων για τις παρούσες αλλά και τις </w:t>
      </w:r>
      <w:r w:rsidR="00E95DE5" w:rsidRPr="00E95DE5">
        <w:rPr>
          <w:rFonts w:ascii="Tahoma" w:hAnsi="Tahoma" w:cs="Tahoma"/>
          <w:sz w:val="24"/>
          <w:szCs w:val="24"/>
        </w:rPr>
        <w:t>μελλοντικές γενι</w:t>
      </w:r>
      <w:r w:rsidRPr="00E95DE5">
        <w:rPr>
          <w:rFonts w:ascii="Tahoma" w:hAnsi="Tahoma" w:cs="Tahoma"/>
          <w:sz w:val="24"/>
          <w:szCs w:val="24"/>
        </w:rPr>
        <w:t>ές.</w:t>
      </w:r>
    </w:p>
    <w:p w:rsidR="00B852B7" w:rsidRPr="00E95DE5" w:rsidRDefault="00B852B7" w:rsidP="00B852B7">
      <w:pPr>
        <w:jc w:val="both"/>
        <w:rPr>
          <w:rFonts w:ascii="Tahoma" w:hAnsi="Tahoma" w:cs="Tahoma"/>
          <w:sz w:val="24"/>
          <w:szCs w:val="24"/>
        </w:rPr>
      </w:pPr>
      <w:r w:rsidRPr="00E95DE5">
        <w:rPr>
          <w:rFonts w:ascii="Tahoma" w:hAnsi="Tahoma" w:cs="Tahoma"/>
          <w:sz w:val="24"/>
          <w:szCs w:val="24"/>
        </w:rPr>
        <w:t>Σαν ελάχιστο φόρο τιμής, πριν την έναρξη της συνεδρία</w:t>
      </w:r>
      <w:r w:rsidR="00F11F7E">
        <w:rPr>
          <w:rFonts w:ascii="Tahoma" w:hAnsi="Tahoma" w:cs="Tahoma"/>
          <w:sz w:val="24"/>
          <w:szCs w:val="24"/>
        </w:rPr>
        <w:t>σης</w:t>
      </w:r>
      <w:r w:rsidRPr="00E95DE5">
        <w:rPr>
          <w:rFonts w:ascii="Tahoma" w:hAnsi="Tahoma" w:cs="Tahoma"/>
          <w:sz w:val="24"/>
          <w:szCs w:val="24"/>
        </w:rPr>
        <w:t xml:space="preserve"> τηρήθηκε μονόλεπτος σιγή στην μνήμη του</w:t>
      </w:r>
      <w:r w:rsidR="00E95DE5" w:rsidRPr="00E95DE5">
        <w:rPr>
          <w:rFonts w:ascii="Tahoma" w:hAnsi="Tahoma" w:cs="Tahoma"/>
          <w:sz w:val="24"/>
          <w:szCs w:val="24"/>
        </w:rPr>
        <w:t xml:space="preserve"> ΜΑΡΚΟΥ ΔΡΑΚΟΥ</w:t>
      </w:r>
      <w:r w:rsidRPr="00E95DE5">
        <w:rPr>
          <w:rFonts w:ascii="Tahoma" w:hAnsi="Tahoma" w:cs="Tahoma"/>
          <w:sz w:val="24"/>
          <w:szCs w:val="24"/>
        </w:rPr>
        <w:t xml:space="preserve">. </w:t>
      </w:r>
    </w:p>
    <w:p w:rsidR="00B852B7" w:rsidRDefault="00B852B7">
      <w:pPr>
        <w:rPr>
          <w:rFonts w:ascii="Verdana" w:hAnsi="Verdana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274310" cy="3192795"/>
            <wp:effectExtent l="0" t="0" r="2540" b="7620"/>
            <wp:wrapNone/>
            <wp:docPr id="2" name="Picture 2" descr="C:\Users\u0793$\AppData\Local\Microsoft\Windows\Temporary Internet Files\Content.Word\20180118_122526_1516662629891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793$\AppData\Local\Microsoft\Windows\Temporary Internet Files\Content.Word\20180118_122526_1516662629891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2B7" w:rsidRPr="00B852B7" w:rsidRDefault="00B852B7">
      <w:pPr>
        <w:rPr>
          <w:rFonts w:ascii="Verdana" w:hAnsi="Verdana"/>
          <w:sz w:val="24"/>
          <w:szCs w:val="24"/>
        </w:rPr>
      </w:pPr>
    </w:p>
    <w:sectPr w:rsidR="00B852B7" w:rsidRPr="00B852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B7"/>
    <w:rsid w:val="002A7964"/>
    <w:rsid w:val="003126B3"/>
    <w:rsid w:val="00486324"/>
    <w:rsid w:val="004B47B2"/>
    <w:rsid w:val="005873B7"/>
    <w:rsid w:val="009C1320"/>
    <w:rsid w:val="00B852B7"/>
    <w:rsid w:val="00E95DE5"/>
    <w:rsid w:val="00EA46A1"/>
    <w:rsid w:val="00F11F7E"/>
    <w:rsid w:val="00F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52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52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Θεοδούλου Θεόδουλος (0793)</dc:creator>
  <cp:lastModifiedBy>Μιχαηλίδης Νικόλαος (1537)</cp:lastModifiedBy>
  <cp:revision>2</cp:revision>
  <dcterms:created xsi:type="dcterms:W3CDTF">2018-01-23T10:33:00Z</dcterms:created>
  <dcterms:modified xsi:type="dcterms:W3CDTF">2018-01-23T10:33:00Z</dcterms:modified>
</cp:coreProperties>
</file>