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E9" w:rsidRDefault="00CE33E9" w:rsidP="00CE084B">
      <w:r w:rsidRPr="00CE084B">
        <w:rPr>
          <w:b/>
        </w:rPr>
        <w:t>Θέμα:</w:t>
      </w:r>
      <w:r>
        <w:t xml:space="preserve"> </w:t>
      </w:r>
      <w:r w:rsidRPr="00CE084B">
        <w:rPr>
          <w:b/>
          <w:u w:val="single"/>
        </w:rPr>
        <w:t>Αποχή από Υπερωριακή Απασχόληση και κατ</w:t>
      </w:r>
      <w:r w:rsidR="00CE084B">
        <w:rPr>
          <w:b/>
          <w:u w:val="single"/>
        </w:rPr>
        <w:t xml:space="preserve">’ αποκοπή εργασία (οποιασδήποτε </w:t>
      </w:r>
      <w:r w:rsidRPr="00CE084B">
        <w:rPr>
          <w:b/>
          <w:u w:val="single"/>
        </w:rPr>
        <w:t>μορφής) - Οδηγίες προς τ</w:t>
      </w:r>
      <w:r w:rsidR="00CE084B" w:rsidRPr="00CE084B">
        <w:rPr>
          <w:b/>
          <w:u w:val="single"/>
        </w:rPr>
        <w:t>ο Προσωπικό</w:t>
      </w:r>
    </w:p>
    <w:p w:rsidR="00CE084B" w:rsidRDefault="00CE084B" w:rsidP="00CE33E9">
      <w:r w:rsidRPr="00CE084B">
        <w:t>Αγαπητοί συνάδελφοι/</w:t>
      </w:r>
      <w:proofErr w:type="spellStart"/>
      <w:r w:rsidRPr="00CE084B">
        <w:t>συναδέλφισσες</w:t>
      </w:r>
      <w:proofErr w:type="spellEnd"/>
      <w:r w:rsidRPr="00CE084B">
        <w:t>,</w:t>
      </w:r>
    </w:p>
    <w:p w:rsidR="00CE33E9" w:rsidRDefault="00CE33E9" w:rsidP="00CE33E9">
      <w:r>
        <w:t>Σύμφωνα με τ</w:t>
      </w:r>
      <w:r w:rsidR="0023742C">
        <w:rPr>
          <w:lang w:val="en-US"/>
        </w:rPr>
        <w:t>o</w:t>
      </w:r>
      <w:bookmarkStart w:id="0" w:name="_GoBack"/>
      <w:bookmarkEnd w:id="0"/>
      <w:r>
        <w:t xml:space="preserve"> σημεριν</w:t>
      </w:r>
      <w:r w:rsidR="00074C3A">
        <w:t xml:space="preserve">ό μήνυμα </w:t>
      </w:r>
      <w:r>
        <w:t xml:space="preserve">καλείστε για αποχή από υπερωριακή απασχόληση και οποιαδήποτε μορφή </w:t>
      </w:r>
      <w:proofErr w:type="spellStart"/>
      <w:r>
        <w:t>κατ΄αποκοπή</w:t>
      </w:r>
      <w:proofErr w:type="spellEnd"/>
      <w:r>
        <w:t xml:space="preserve"> εργασία πέραν του κανονικού ωραρίου εργασίας, μέχρις ότου ρυθμιστεί η αναδρομική </w:t>
      </w:r>
      <w:r w:rsidRPr="00CE33E9">
        <w:t>απόδοση των νέων ρυθμίσεων που συμφωνήθηκαν για υπερωριακή αποζημίωση και κατ’ αποκοπή επιδόματα με αναδρομική ισχύ από 01 Μαρτίου 2017</w:t>
      </w:r>
      <w:r>
        <w:t>.</w:t>
      </w:r>
    </w:p>
    <w:p w:rsidR="00CE33E9" w:rsidRDefault="00CE33E9" w:rsidP="00CE33E9">
      <w:r>
        <w:t>Αυτό σημαίνει ότι κανένα Μέλος μας δε θα εργάζεται εκτός του κανονικού του ωραρίου.</w:t>
      </w:r>
    </w:p>
    <w:p w:rsidR="00CE33E9" w:rsidRDefault="00CE33E9" w:rsidP="00CE33E9">
      <w:r>
        <w:t>Πιο συγκεκριμένα:</w:t>
      </w:r>
    </w:p>
    <w:p w:rsidR="00CE33E9" w:rsidRDefault="00CE33E9" w:rsidP="00CE33E9">
      <w:r>
        <w:t>1. Τ</w:t>
      </w:r>
      <w:r w:rsidR="00CE084B">
        <w:t xml:space="preserve">ο προσωπικό </w:t>
      </w:r>
      <w:r>
        <w:t>δεν θα ανταποκρίν</w:t>
      </w:r>
      <w:r w:rsidR="00CE084B">
        <w:t>ε</w:t>
      </w:r>
      <w:r>
        <w:t>ται για υποστήριξη ή/και προσφορά υπηρεσίας, ούτε σε κλήσεις του ΚΔΔ&amp;Υ ούτε σε κλήσεις από άλλους συναδέλφους, ούτε ακόμα και από τους ίδιους τους προϊστάμενους ή της ιεραρχίας τους σε ώρες εκτός του κανονικού ωραρίου εργασίας. Σε τέτοιες κλήσεις οι συνάδελφοι θα απαντούν: «Έχω εντολή από τ</w:t>
      </w:r>
      <w:r w:rsidR="00CE084B">
        <w:t xml:space="preserve">ο Συνδικαλιστικό Κίνημα </w:t>
      </w:r>
      <w:r>
        <w:t>να μην εργάζομαι εκτός του κανονικού ωραρίου εργασίας».</w:t>
      </w:r>
    </w:p>
    <w:p w:rsidR="00CE33E9" w:rsidRDefault="00CE33E9" w:rsidP="00CE33E9">
      <w:r>
        <w:t>2. Τ</w:t>
      </w:r>
      <w:r w:rsidR="00CE084B">
        <w:t xml:space="preserve">ο προσωπικό </w:t>
      </w:r>
      <w:r>
        <w:t>δε θα αποδέχ</w:t>
      </w:r>
      <w:r w:rsidR="00CE084B">
        <w:t>ε</w:t>
      </w:r>
      <w:r>
        <w:t>ται να συμμετέχ</w:t>
      </w:r>
      <w:r w:rsidR="00CE084B">
        <w:t>ει</w:t>
      </w:r>
      <w:r>
        <w:t xml:space="preserve"> σε εργασίες αναβάθμισης ή/και συντήρησης εξοπλισμού ή/και διόρθωσης βλαβών ή οποιαδήποτε άλλη εργασία σε ώρες εκτός του κανονικού ωραρίου, για τις οποίες εργασίες απαιτείται η παρουσία τους επί τόπου (</w:t>
      </w:r>
      <w:proofErr w:type="spellStart"/>
      <w:r>
        <w:t>on</w:t>
      </w:r>
      <w:proofErr w:type="spellEnd"/>
      <w:r>
        <w:t xml:space="preserve"> </w:t>
      </w:r>
      <w:proofErr w:type="spellStart"/>
      <w:r>
        <w:t>site</w:t>
      </w:r>
      <w:proofErr w:type="spellEnd"/>
      <w:r>
        <w:t>), αλλά ούτε και σε περιπτώσεις όπου δεν απαιτείται μεν η παρουσία τους επί τόπου αλλά θα πρέπει να είναι σε εγρήγορση/επιφυλακή για παροχή τηλεφωνικής υποστήριξης αν χρειαστεί.</w:t>
      </w:r>
    </w:p>
    <w:p w:rsidR="00CE33E9" w:rsidRDefault="00CE33E9" w:rsidP="00CE33E9">
      <w:r>
        <w:t>3. Τ</w:t>
      </w:r>
      <w:r w:rsidR="00CE084B">
        <w:t xml:space="preserve">ο προσωπικό </w:t>
      </w:r>
      <w:r>
        <w:t>που εργάζ</w:t>
      </w:r>
      <w:r w:rsidR="00CE084B">
        <w:t>ε</w:t>
      </w:r>
      <w:r>
        <w:t>ται με θεσμοθετημένο σύστημα Βάρδιας</w:t>
      </w:r>
      <w:r w:rsidR="00CE084B">
        <w:t xml:space="preserve"> </w:t>
      </w:r>
      <w:r>
        <w:t xml:space="preserve"> (στο ΚΔΔ&amp;Υ, στο Δορυφορικό σταθμό, στις Υπηρεσίες </w:t>
      </w:r>
      <w:proofErr w:type="spellStart"/>
      <w:r>
        <w:t>Αεροναυσιπλοίας</w:t>
      </w:r>
      <w:proofErr w:type="spellEnd"/>
      <w:r>
        <w:t xml:space="preserve">, στο ΚΤΕ στα </w:t>
      </w:r>
      <w:proofErr w:type="spellStart"/>
      <w:r>
        <w:t>Cytashops</w:t>
      </w:r>
      <w:proofErr w:type="spellEnd"/>
      <w:r>
        <w:t xml:space="preserve"> ή οπουδήποτε αλλού ισχύει), θα συνεχίσουν να ακολουθούν το θεσμοθετημένο ωράριό τους, νοουμένου ότι γι’ αυτούς το συγκεκριμένο ωράριο είναι το κανονικό τους ωράριο και είναι επίσημα θεσμοθετημένο.</w:t>
      </w:r>
    </w:p>
    <w:p w:rsidR="00CE084B" w:rsidRDefault="00CE33E9" w:rsidP="00CE33E9">
      <w:r>
        <w:t>4. Κατά τη διάρκεια που τα μέτρα βρίσκονται σε ισχύ, τ</w:t>
      </w:r>
      <w:r w:rsidR="00CE084B">
        <w:t xml:space="preserve">ο προσωπικό </w:t>
      </w:r>
      <w:r>
        <w:t>θα ανταποκρίν</w:t>
      </w:r>
      <w:r w:rsidR="00CE084B">
        <w:t>ε</w:t>
      </w:r>
      <w:r>
        <w:t>ται και θα προσφέρ</w:t>
      </w:r>
      <w:r w:rsidR="00CE084B">
        <w:t>ει</w:t>
      </w:r>
      <w:r>
        <w:t xml:space="preserve"> υπηρεσίες σε εξαιρετικές περιπτώσεις που άπτονται θεμάτων ασφάλειας του κρ</w:t>
      </w:r>
      <w:r w:rsidR="00CE084B">
        <w:t xml:space="preserve">άτους, υγείας του συνόλου, όταν </w:t>
      </w:r>
      <w:r>
        <w:t xml:space="preserve">κινδυνεύουν ανθρώπινες ζωές, όταν τίθεται σε κίνδυνο η ασφάλεια του προσωπικού και/ή των εγκαταστάσεων της </w:t>
      </w:r>
      <w:proofErr w:type="spellStart"/>
      <w:r>
        <w:t>Cyta</w:t>
      </w:r>
      <w:proofErr w:type="spellEnd"/>
      <w:r>
        <w:t xml:space="preserve">, όπως προβλέπεται από τους Γενικούς Κανονισμούς Προσωπικού και από τη σχετική νομοθεσία για απεργία σε ουσιώδεις υπηρεσίες. </w:t>
      </w:r>
    </w:p>
    <w:p w:rsidR="00CE33E9" w:rsidRDefault="00CE33E9" w:rsidP="00CE33E9">
      <w:r>
        <w:t>Αν κάποιο</w:t>
      </w:r>
      <w:r w:rsidR="00CE084B">
        <w:t>ς</w:t>
      </w:r>
      <w:r>
        <w:t xml:space="preserve"> δεχτεί κλήση παροχής υποστήριξης και ο καλών επικαλεστεί λόγους όπως αυτούς που αναφέρθηκαν πιο πάνω, θα πρέπει να απαντά στον καλούντα «Παρακαλώ να επικοινωνήσετε με τ</w:t>
      </w:r>
      <w:r w:rsidR="00CE084B">
        <w:t>ους</w:t>
      </w:r>
      <w:r>
        <w:t xml:space="preserve"> Γραμματ</w:t>
      </w:r>
      <w:r w:rsidR="00CE084B">
        <w:t xml:space="preserve">είς </w:t>
      </w:r>
      <w:r>
        <w:t>τ</w:t>
      </w:r>
      <w:r w:rsidR="00CE084B">
        <w:t xml:space="preserve">ων </w:t>
      </w:r>
      <w:r>
        <w:t>Συντεχν</w:t>
      </w:r>
      <w:r w:rsidR="00CE084B">
        <w:t>ιών</w:t>
      </w:r>
      <w:r>
        <w:t xml:space="preserve"> για να μου δώσουν σχετικές οδηγίες».</w:t>
      </w:r>
    </w:p>
    <w:p w:rsidR="00277C9D" w:rsidRDefault="00277C9D" w:rsidP="00277C9D">
      <w:r>
        <w:t>Από τις Συνδικαλιστικές Οργανώσεις</w:t>
      </w:r>
    </w:p>
    <w:p w:rsidR="00277C9D" w:rsidRDefault="00277C9D" w:rsidP="00277C9D">
      <w:r>
        <w:t>ΕΠΟΕΤ- (ΟΗΟ-ΣΕΚ)</w:t>
      </w:r>
    </w:p>
    <w:p w:rsidR="00277C9D" w:rsidRDefault="00277C9D" w:rsidP="00277C9D">
      <w:r>
        <w:t>ΠΑΣΕ-ΑΤΗΚ</w:t>
      </w:r>
    </w:p>
    <w:p w:rsidR="00277C9D" w:rsidRDefault="00277C9D" w:rsidP="00277C9D">
      <w:r>
        <w:t>ΑΣΕΤ-</w:t>
      </w:r>
      <w:proofErr w:type="spellStart"/>
      <w:r>
        <w:t>Cyta</w:t>
      </w:r>
      <w:proofErr w:type="spellEnd"/>
    </w:p>
    <w:p w:rsidR="00042FAC" w:rsidRPr="00912662" w:rsidRDefault="00277C9D" w:rsidP="00277C9D">
      <w:r>
        <w:t xml:space="preserve">ΣΗΔΗΚΕΚ-ΠΕΟ </w:t>
      </w:r>
      <w:proofErr w:type="spellStart"/>
      <w:r>
        <w:t>Cyta</w:t>
      </w:r>
      <w:proofErr w:type="spellEnd"/>
    </w:p>
    <w:sectPr w:rsidR="00042FAC" w:rsidRPr="00912662" w:rsidSect="00277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62"/>
    <w:rsid w:val="00042FAC"/>
    <w:rsid w:val="00074C3A"/>
    <w:rsid w:val="0023742C"/>
    <w:rsid w:val="00277C9D"/>
    <w:rsid w:val="00767FDB"/>
    <w:rsid w:val="008A12FD"/>
    <w:rsid w:val="00912662"/>
    <w:rsid w:val="00A73D60"/>
    <w:rsid w:val="00CE084B"/>
    <w:rsid w:val="00CE33E9"/>
    <w:rsid w:val="00F0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Κορομίας Δημήτριος (6885)</dc:creator>
  <cp:lastModifiedBy>Κορομίας Δημήτριος (6885)</cp:lastModifiedBy>
  <cp:revision>3</cp:revision>
  <dcterms:created xsi:type="dcterms:W3CDTF">2018-03-30T23:13:00Z</dcterms:created>
  <dcterms:modified xsi:type="dcterms:W3CDTF">2018-03-30T23:15:00Z</dcterms:modified>
</cp:coreProperties>
</file>