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F57" w:rsidRDefault="00146F57" w:rsidP="00962194"/>
    <w:p w:rsidR="00ED4B7F" w:rsidRDefault="00ED4B7F" w:rsidP="00962194"/>
    <w:p w:rsidR="00ED4B7F" w:rsidRDefault="00ED4B7F" w:rsidP="00ED4B7F">
      <w:pPr>
        <w:jc w:val="center"/>
        <w:rPr>
          <w:b/>
          <w:u w:val="single"/>
        </w:rPr>
      </w:pPr>
      <w:r w:rsidRPr="0097475D">
        <w:rPr>
          <w:b/>
          <w:u w:val="single"/>
        </w:rPr>
        <w:t>Καταστατική Γενική Συνέλευση ΕΠΟΕΤ (ΟΗΟ-ΣΕΚ)</w:t>
      </w:r>
      <w:r>
        <w:rPr>
          <w:b/>
          <w:u w:val="single"/>
        </w:rPr>
        <w:t xml:space="preserve"> Ιούλιος 2018</w:t>
      </w:r>
    </w:p>
    <w:p w:rsidR="00ED4B7F" w:rsidRDefault="00ED4B7F" w:rsidP="00ED4B7F">
      <w:pPr>
        <w:jc w:val="center"/>
        <w:rPr>
          <w:b/>
          <w:u w:val="single"/>
        </w:rPr>
      </w:pPr>
    </w:p>
    <w:p w:rsidR="00ED4B7F" w:rsidRDefault="00ED4B7F" w:rsidP="00ED4B7F">
      <w:pPr>
        <w:jc w:val="center"/>
        <w:rPr>
          <w:b/>
          <w:u w:val="single"/>
        </w:rPr>
      </w:pPr>
    </w:p>
    <w:p w:rsidR="00960586" w:rsidRDefault="00960586" w:rsidP="00ED4B7F">
      <w:pPr>
        <w:jc w:val="center"/>
        <w:rPr>
          <w:b/>
          <w:u w:val="single"/>
        </w:rPr>
      </w:pPr>
    </w:p>
    <w:p w:rsidR="00960586" w:rsidRDefault="00960586" w:rsidP="00ED4B7F">
      <w:pPr>
        <w:jc w:val="center"/>
        <w:rPr>
          <w:b/>
          <w:u w:val="single"/>
        </w:rPr>
      </w:pPr>
    </w:p>
    <w:p w:rsidR="00ED4B7F" w:rsidRDefault="00ED4B7F" w:rsidP="00ED4B7F">
      <w:r>
        <w:t>Την Τετάρτη 04/07/2018 στα Γραφεία της ΣΕΚ πραγματοποιήθηκε η Καταστατική Γενική Συνέλευση της ΕΠΟΕΤ (ΟΗΟ-ΣΕΚ) με μοναδικό θέμα την τροποποίηση του Καταστατικού της μέσα στα πλαίσια του Εκσυγχρονισμού του.</w:t>
      </w:r>
    </w:p>
    <w:p w:rsidR="00960586" w:rsidRDefault="00960586" w:rsidP="00ED4B7F"/>
    <w:p w:rsidR="00960586" w:rsidRDefault="00960586" w:rsidP="00ED4B7F"/>
    <w:p w:rsidR="00ED4B7F" w:rsidRDefault="00ED4B7F" w:rsidP="00ED4B7F">
      <w:r>
        <w:t>Η Καταστατική Γενική Συνέλευση ψήφισε με μεγάλη πλειοψηφία το προτεινόμενο τροποποιημένο καταστατικό όπως αυτό προτάθηκε από την Επιτροπή η οποία συστάθηκε για τον σκοπό αυτό.</w:t>
      </w:r>
    </w:p>
    <w:p w:rsidR="00ED4B7F" w:rsidRDefault="00ED4B7F" w:rsidP="00962194"/>
    <w:p w:rsidR="00960586" w:rsidRDefault="00960586" w:rsidP="00962194"/>
    <w:p w:rsidR="00ED4B7F" w:rsidRDefault="00ED4B7F" w:rsidP="00962194"/>
    <w:p w:rsidR="00ED4B7F" w:rsidRDefault="00ED4B7F" w:rsidP="00962194"/>
    <w:p w:rsidR="00ED4B7F" w:rsidRDefault="00ED4B7F" w:rsidP="00962194">
      <w:r>
        <w:t>Για Γενική Γραμματεία</w:t>
      </w:r>
    </w:p>
    <w:p w:rsidR="00ED4B7F" w:rsidRDefault="00ED4B7F" w:rsidP="00962194"/>
    <w:p w:rsidR="00ED4B7F" w:rsidRDefault="00ED4B7F" w:rsidP="00962194">
      <w:r>
        <w:t>Ηλίας Δημητρίου</w:t>
      </w:r>
    </w:p>
    <w:p w:rsidR="00ED4B7F" w:rsidRDefault="00ED4B7F" w:rsidP="00962194"/>
    <w:p w:rsidR="00ED4B7F" w:rsidRDefault="00ED4B7F" w:rsidP="00962194">
      <w:r>
        <w:t>Γενικός Γραμματέας</w:t>
      </w:r>
    </w:p>
    <w:p w:rsidR="00960586" w:rsidRDefault="00960586" w:rsidP="00962194"/>
    <w:p w:rsidR="00960586" w:rsidRDefault="00960586" w:rsidP="00962194">
      <w:r w:rsidRPr="0096058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55pt;height:327.4pt">
            <v:imagedata r:id="rId8" o:title="received_2234568933256767"/>
          </v:shape>
        </w:pict>
      </w:r>
    </w:p>
    <w:p w:rsidR="006E0C78" w:rsidRDefault="006E0C78" w:rsidP="00962194">
      <w:r w:rsidRPr="006E0C78">
        <w:lastRenderedPageBreak/>
        <w:pict>
          <v:shape id="_x0000_i1026" type="#_x0000_t75" style="width:438.8pt;height:328.75pt">
            <v:imagedata r:id="rId9" o:title="received_2234567716590222"/>
          </v:shape>
        </w:pict>
      </w:r>
    </w:p>
    <w:p w:rsidR="006E0C78" w:rsidRDefault="006E0C78" w:rsidP="00962194"/>
    <w:p w:rsidR="006E0C78" w:rsidRDefault="006E0C78" w:rsidP="00962194">
      <w:r w:rsidRPr="006E0C78">
        <w:pict>
          <v:shape id="_x0000_i1027" type="#_x0000_t75" style="width:440.15pt;height:333.5pt">
            <v:imagedata r:id="rId10" o:title="received_2234569599923367"/>
          </v:shape>
        </w:pict>
      </w:r>
    </w:p>
    <w:p w:rsidR="006E0C78" w:rsidRDefault="006E0C78" w:rsidP="00962194"/>
    <w:p w:rsidR="00960586" w:rsidRDefault="00960586" w:rsidP="00962194"/>
    <w:p w:rsidR="00960586" w:rsidRPr="00962194" w:rsidRDefault="00960586" w:rsidP="00962194">
      <w:bookmarkStart w:id="0" w:name="_GoBack"/>
      <w:bookmarkEnd w:id="0"/>
    </w:p>
    <w:sectPr w:rsidR="00960586" w:rsidRPr="00962194" w:rsidSect="00226DB6">
      <w:headerReference w:type="default" r:id="rId11"/>
      <w:footerReference w:type="default" r:id="rId12"/>
      <w:pgSz w:w="11906" w:h="16838"/>
      <w:pgMar w:top="1710" w:right="1376" w:bottom="990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ED9" w:rsidRDefault="008D4ED9">
      <w:r>
        <w:separator/>
      </w:r>
    </w:p>
  </w:endnote>
  <w:endnote w:type="continuationSeparator" w:id="0">
    <w:p w:rsidR="008D4ED9" w:rsidRDefault="008D4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B66" w:rsidRDefault="008D4ED9">
    <w:pPr>
      <w:pStyle w:val="Footer"/>
    </w:pPr>
    <w:r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4" o:spid="_x0000_s2051" type="#_x0000_t202" style="position:absolute;margin-left:-9.85pt;margin-top:-.05pt;width:518.75pt;height:14.1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" filled="f" stroked="f">
          <v:textbox style="mso-fit-shape-to-text:t">
            <w:txbxContent>
              <w:p w:rsidR="003D5A9B" w:rsidRPr="00FC0F8C" w:rsidRDefault="003D5A9B" w:rsidP="003D5A9B">
                <w:pPr>
                  <w:pStyle w:val="NormalWeb"/>
                  <w:spacing w:before="0" w:beforeAutospacing="0" w:after="0" w:afterAutospacing="0"/>
                  <w:rPr>
                    <w:color w:val="005EA4"/>
                    <w:lang w:val="en-US"/>
                  </w:rPr>
                </w:pPr>
                <w:r w:rsidRPr="00FC0F8C">
                  <w:rPr>
                    <w:rFonts w:ascii="Arial Narrow" w:hAnsi="Arial Narrow"/>
                    <w:b/>
                    <w:bCs/>
                    <w:color w:val="005EA4"/>
                    <w:kern w:val="24"/>
                    <w:sz w:val="12"/>
                    <w:szCs w:val="12"/>
                  </w:rPr>
                  <w:t>ΚΕΝΤΡΙΚΑ ΓΡΑΦΕΙΑ</w:t>
                </w:r>
                <w:r w:rsidRPr="00FC0F8C">
                  <w:rPr>
                    <w:rFonts w:ascii="Arial Narrow" w:hAnsi="Arial Narrow"/>
                    <w:color w:val="005EA4"/>
                    <w:kern w:val="24"/>
                    <w:sz w:val="12"/>
                    <w:szCs w:val="12"/>
                  </w:rPr>
                  <w:t xml:space="preserve">: </w:t>
                </w:r>
                <w:r w:rsidR="003157F8">
                  <w:rPr>
                    <w:rFonts w:ascii="Arial Narrow" w:hAnsi="Arial Narrow"/>
                    <w:color w:val="005EA4"/>
                    <w:kern w:val="24"/>
                    <w:sz w:val="12"/>
                    <w:szCs w:val="12"/>
                  </w:rPr>
                  <w:t xml:space="preserve">Τ.Θ. 25018, 1306 Λευκωσία, </w:t>
                </w:r>
                <w:proofErr w:type="spellStart"/>
                <w:r w:rsidR="003157F8">
                  <w:rPr>
                    <w:rFonts w:ascii="Arial Narrow" w:hAnsi="Arial Narrow"/>
                    <w:color w:val="005EA4"/>
                    <w:kern w:val="24"/>
                    <w:sz w:val="12"/>
                    <w:szCs w:val="12"/>
                  </w:rPr>
                  <w:t>Τηλ</w:t>
                </w:r>
                <w:proofErr w:type="spellEnd"/>
                <w:r w:rsidR="003157F8">
                  <w:rPr>
                    <w:rFonts w:ascii="Arial Narrow" w:hAnsi="Arial Narrow"/>
                    <w:color w:val="005EA4"/>
                    <w:kern w:val="24"/>
                    <w:sz w:val="12"/>
                    <w:szCs w:val="12"/>
                  </w:rPr>
                  <w:t>.</w:t>
                </w:r>
                <w:r w:rsidRPr="003157F8">
                  <w:rPr>
                    <w:rFonts w:ascii="Arial Narrow" w:hAnsi="Arial Narrow"/>
                    <w:color w:val="005EA4"/>
                    <w:kern w:val="24"/>
                    <w:sz w:val="12"/>
                    <w:szCs w:val="12"/>
                  </w:rPr>
                  <w:t xml:space="preserve"> </w:t>
                </w:r>
                <w:r w:rsidRPr="003157F8">
                  <w:rPr>
                    <w:rFonts w:ascii="Arial Narrow" w:hAnsi="Arial Narrow"/>
                    <w:color w:val="005EA4"/>
                    <w:kern w:val="24"/>
                    <w:sz w:val="12"/>
                    <w:szCs w:val="12"/>
                    <w:lang w:val="en-US"/>
                  </w:rPr>
                  <w:t>+357 22701</w:t>
                </w:r>
                <w:r w:rsidR="00962194" w:rsidRPr="003157F8">
                  <w:rPr>
                    <w:rFonts w:ascii="Arial Narrow" w:hAnsi="Arial Narrow"/>
                    <w:color w:val="005EA4"/>
                    <w:kern w:val="24"/>
                    <w:sz w:val="12"/>
                    <w:szCs w:val="12"/>
                    <w:lang w:val="en-US"/>
                  </w:rPr>
                  <w:t>876</w:t>
                </w:r>
                <w:r w:rsidRPr="003157F8">
                  <w:rPr>
                    <w:rFonts w:ascii="Arial Narrow" w:hAnsi="Arial Narrow"/>
                    <w:color w:val="005EA4"/>
                    <w:kern w:val="24"/>
                    <w:sz w:val="12"/>
                    <w:szCs w:val="12"/>
                    <w:lang w:val="en-US"/>
                  </w:rPr>
                  <w:t xml:space="preserve">, </w:t>
                </w:r>
                <w:r w:rsidRPr="00FC0F8C">
                  <w:rPr>
                    <w:rFonts w:ascii="Arial Narrow" w:hAnsi="Arial Narrow"/>
                    <w:color w:val="005EA4"/>
                    <w:kern w:val="24"/>
                    <w:sz w:val="12"/>
                    <w:szCs w:val="12"/>
                  </w:rPr>
                  <w:t>Φαξ</w:t>
                </w:r>
                <w:r w:rsidRPr="003157F8">
                  <w:rPr>
                    <w:rFonts w:ascii="Arial Narrow" w:hAnsi="Arial Narrow"/>
                    <w:color w:val="005EA4"/>
                    <w:kern w:val="24"/>
                    <w:sz w:val="12"/>
                    <w:szCs w:val="12"/>
                    <w:lang w:val="en-US"/>
                  </w:rPr>
                  <w:t>: +357 2270</w:t>
                </w:r>
                <w:r w:rsidR="00962194" w:rsidRPr="003157F8">
                  <w:rPr>
                    <w:rFonts w:ascii="Arial Narrow" w:hAnsi="Arial Narrow"/>
                    <w:color w:val="005EA4"/>
                    <w:kern w:val="24"/>
                    <w:sz w:val="12"/>
                    <w:szCs w:val="12"/>
                    <w:lang w:val="en-US"/>
                  </w:rPr>
                  <w:t>1616</w:t>
                </w:r>
                <w:r w:rsidRPr="003157F8">
                  <w:rPr>
                    <w:rFonts w:ascii="Arial Narrow" w:hAnsi="Arial Narrow"/>
                    <w:color w:val="005EA4"/>
                    <w:kern w:val="24"/>
                    <w:sz w:val="12"/>
                    <w:szCs w:val="12"/>
                    <w:lang w:val="en-US"/>
                  </w:rPr>
                  <w:t xml:space="preserve">. </w:t>
                </w:r>
                <w:r w:rsidRPr="00FC0F8C">
                  <w:rPr>
                    <w:rFonts w:ascii="Arial Narrow" w:hAnsi="Arial Narrow"/>
                    <w:color w:val="005EA4"/>
                    <w:kern w:val="24"/>
                    <w:sz w:val="12"/>
                    <w:szCs w:val="12"/>
                    <w:lang w:val="en-US"/>
                  </w:rPr>
                  <w:t xml:space="preserve">CENTRAL OFFICES: </w:t>
                </w:r>
                <w:proofErr w:type="spellStart"/>
                <w:r w:rsidRPr="00FC0F8C">
                  <w:rPr>
                    <w:rFonts w:ascii="Arial Narrow" w:hAnsi="Arial Narrow"/>
                    <w:color w:val="005EA4"/>
                    <w:kern w:val="24"/>
                    <w:sz w:val="12"/>
                    <w:szCs w:val="12"/>
                    <w:lang w:val="en-US"/>
                  </w:rPr>
                  <w:t>P.O.Box</w:t>
                </w:r>
                <w:proofErr w:type="spellEnd"/>
                <w:r w:rsidRPr="00FC0F8C">
                  <w:rPr>
                    <w:rFonts w:ascii="Arial Narrow" w:hAnsi="Arial Narrow"/>
                    <w:color w:val="005EA4"/>
                    <w:kern w:val="24"/>
                    <w:sz w:val="12"/>
                    <w:szCs w:val="12"/>
                    <w:lang w:val="en-US"/>
                  </w:rPr>
                  <w:t xml:space="preserve"> 25018, </w:t>
                </w:r>
                <w:proofErr w:type="gramStart"/>
                <w:r w:rsidRPr="00FC0F8C">
                  <w:rPr>
                    <w:rFonts w:ascii="Arial Narrow" w:hAnsi="Arial Narrow"/>
                    <w:color w:val="005EA4"/>
                    <w:kern w:val="24"/>
                    <w:sz w:val="12"/>
                    <w:szCs w:val="12"/>
                    <w:lang w:val="en-US"/>
                  </w:rPr>
                  <w:t>1306  Nicosia</w:t>
                </w:r>
                <w:proofErr w:type="gramEnd"/>
                <w:r w:rsidRPr="00FC0F8C">
                  <w:rPr>
                    <w:rFonts w:ascii="Arial Narrow" w:hAnsi="Arial Narrow"/>
                    <w:color w:val="005EA4"/>
                    <w:kern w:val="24"/>
                    <w:sz w:val="12"/>
                    <w:szCs w:val="12"/>
                    <w:lang w:val="en-US"/>
                  </w:rPr>
                  <w:t>, Tel: +357 22701</w:t>
                </w:r>
                <w:r w:rsidR="00962194">
                  <w:rPr>
                    <w:rFonts w:ascii="Arial Narrow" w:hAnsi="Arial Narrow"/>
                    <w:color w:val="005EA4"/>
                    <w:kern w:val="24"/>
                    <w:sz w:val="12"/>
                    <w:szCs w:val="12"/>
                    <w:lang w:val="en-US"/>
                  </w:rPr>
                  <w:t>876</w:t>
                </w:r>
                <w:r w:rsidRPr="00FC0F8C">
                  <w:rPr>
                    <w:rFonts w:ascii="Arial Narrow" w:hAnsi="Arial Narrow"/>
                    <w:color w:val="005EA4"/>
                    <w:kern w:val="24"/>
                    <w:sz w:val="12"/>
                    <w:szCs w:val="12"/>
                    <w:lang w:val="en-US"/>
                  </w:rPr>
                  <w:t>, Fax: +357 2270</w:t>
                </w:r>
                <w:r w:rsidR="00962194">
                  <w:rPr>
                    <w:rFonts w:ascii="Arial Narrow" w:hAnsi="Arial Narrow"/>
                    <w:color w:val="005EA4"/>
                    <w:kern w:val="24"/>
                    <w:sz w:val="12"/>
                    <w:szCs w:val="12"/>
                    <w:lang w:val="en-US"/>
                  </w:rPr>
                  <w:t>1616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ED9" w:rsidRDefault="008D4ED9">
      <w:r>
        <w:separator/>
      </w:r>
    </w:p>
  </w:footnote>
  <w:footnote w:type="continuationSeparator" w:id="0">
    <w:p w:rsidR="008D4ED9" w:rsidRDefault="008D4E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B66" w:rsidRDefault="008D4ED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6pt;margin-top:-26.4pt;width:495pt;height:81pt;z-index:1">
          <v:imagedata r:id="rId1" o:title="img003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87B66"/>
    <w:multiLevelType w:val="multilevel"/>
    <w:tmpl w:val="AC0CCA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ED0E97"/>
    <w:multiLevelType w:val="hybridMultilevel"/>
    <w:tmpl w:val="5434A2DE"/>
    <w:lvl w:ilvl="0" w:tplc="9F0280E6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1755555F"/>
    <w:multiLevelType w:val="hybridMultilevel"/>
    <w:tmpl w:val="ADDAF5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176AFA"/>
    <w:multiLevelType w:val="multilevel"/>
    <w:tmpl w:val="A84E28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8E4F0F"/>
    <w:multiLevelType w:val="hybridMultilevel"/>
    <w:tmpl w:val="936E80C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8B9003B"/>
    <w:multiLevelType w:val="hybridMultilevel"/>
    <w:tmpl w:val="BEEC1198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6">
    <w:nsid w:val="2B423BC3"/>
    <w:multiLevelType w:val="hybridMultilevel"/>
    <w:tmpl w:val="5558798A"/>
    <w:lvl w:ilvl="0" w:tplc="F2A4011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93318F"/>
    <w:multiLevelType w:val="hybridMultilevel"/>
    <w:tmpl w:val="E5907E9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B126520"/>
    <w:multiLevelType w:val="hybridMultilevel"/>
    <w:tmpl w:val="1A9AF22C"/>
    <w:lvl w:ilvl="0" w:tplc="232A7C2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DC7F3B"/>
    <w:multiLevelType w:val="hybridMultilevel"/>
    <w:tmpl w:val="BCBAD1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DD2442F"/>
    <w:multiLevelType w:val="hybridMultilevel"/>
    <w:tmpl w:val="4E88305E"/>
    <w:lvl w:ilvl="0" w:tplc="932EDE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061FAB"/>
    <w:multiLevelType w:val="multilevel"/>
    <w:tmpl w:val="14F0B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A54075A"/>
    <w:multiLevelType w:val="multilevel"/>
    <w:tmpl w:val="8DBA9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5913343"/>
    <w:multiLevelType w:val="hybridMultilevel"/>
    <w:tmpl w:val="C58876BA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4">
    <w:nsid w:val="671570EC"/>
    <w:multiLevelType w:val="hybridMultilevel"/>
    <w:tmpl w:val="7C60DF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6A4FC9"/>
    <w:multiLevelType w:val="hybridMultilevel"/>
    <w:tmpl w:val="137CCF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13"/>
  </w:num>
  <w:num w:numId="5">
    <w:abstractNumId w:val="1"/>
  </w:num>
  <w:num w:numId="6">
    <w:abstractNumId w:val="8"/>
  </w:num>
  <w:num w:numId="7">
    <w:abstractNumId w:val="2"/>
  </w:num>
  <w:num w:numId="8">
    <w:abstractNumId w:val="9"/>
  </w:num>
  <w:num w:numId="9">
    <w:abstractNumId w:val="15"/>
  </w:num>
  <w:num w:numId="10">
    <w:abstractNumId w:val="7"/>
  </w:num>
  <w:num w:numId="11">
    <w:abstractNumId w:val="11"/>
  </w:num>
  <w:num w:numId="12">
    <w:abstractNumId w:val="0"/>
  </w:num>
  <w:num w:numId="13">
    <w:abstractNumId w:val="3"/>
  </w:num>
  <w:num w:numId="14">
    <w:abstractNumId w:val="12"/>
  </w:num>
  <w:num w:numId="15">
    <w:abstractNumId w:val="4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3208"/>
    <w:rsid w:val="00046468"/>
    <w:rsid w:val="00047A8E"/>
    <w:rsid w:val="00082258"/>
    <w:rsid w:val="000A6E4F"/>
    <w:rsid w:val="000C3AF4"/>
    <w:rsid w:val="000C6072"/>
    <w:rsid w:val="000E195B"/>
    <w:rsid w:val="000F35A6"/>
    <w:rsid w:val="00125D89"/>
    <w:rsid w:val="00141560"/>
    <w:rsid w:val="00146F57"/>
    <w:rsid w:val="001776F2"/>
    <w:rsid w:val="001B3F95"/>
    <w:rsid w:val="001C5BF5"/>
    <w:rsid w:val="001E06F8"/>
    <w:rsid w:val="00200351"/>
    <w:rsid w:val="002141F5"/>
    <w:rsid w:val="00221D64"/>
    <w:rsid w:val="00226DB6"/>
    <w:rsid w:val="00230A41"/>
    <w:rsid w:val="00237C24"/>
    <w:rsid w:val="002454BF"/>
    <w:rsid w:val="0024636B"/>
    <w:rsid w:val="00273690"/>
    <w:rsid w:val="00280688"/>
    <w:rsid w:val="00281351"/>
    <w:rsid w:val="00295971"/>
    <w:rsid w:val="002A3A37"/>
    <w:rsid w:val="002B2059"/>
    <w:rsid w:val="002D3323"/>
    <w:rsid w:val="002D3D3A"/>
    <w:rsid w:val="00301E04"/>
    <w:rsid w:val="003157F8"/>
    <w:rsid w:val="003404ED"/>
    <w:rsid w:val="00350D9A"/>
    <w:rsid w:val="00354655"/>
    <w:rsid w:val="00374E10"/>
    <w:rsid w:val="00385493"/>
    <w:rsid w:val="00390EDD"/>
    <w:rsid w:val="00396913"/>
    <w:rsid w:val="003B45DC"/>
    <w:rsid w:val="003D5A9B"/>
    <w:rsid w:val="003E5AC2"/>
    <w:rsid w:val="003F209F"/>
    <w:rsid w:val="003F6BBD"/>
    <w:rsid w:val="004229A1"/>
    <w:rsid w:val="004363A5"/>
    <w:rsid w:val="00443493"/>
    <w:rsid w:val="00443BA6"/>
    <w:rsid w:val="00445F0E"/>
    <w:rsid w:val="0045472B"/>
    <w:rsid w:val="004666D3"/>
    <w:rsid w:val="00485972"/>
    <w:rsid w:val="004A1E79"/>
    <w:rsid w:val="004B222C"/>
    <w:rsid w:val="004D0921"/>
    <w:rsid w:val="004D4B75"/>
    <w:rsid w:val="004F455B"/>
    <w:rsid w:val="0050406E"/>
    <w:rsid w:val="00533E72"/>
    <w:rsid w:val="005503A9"/>
    <w:rsid w:val="00580F6D"/>
    <w:rsid w:val="005A1E59"/>
    <w:rsid w:val="005A2B66"/>
    <w:rsid w:val="005A3964"/>
    <w:rsid w:val="005D3E0C"/>
    <w:rsid w:val="005D41E9"/>
    <w:rsid w:val="005E5073"/>
    <w:rsid w:val="005E57F1"/>
    <w:rsid w:val="00611E32"/>
    <w:rsid w:val="00627055"/>
    <w:rsid w:val="006362A8"/>
    <w:rsid w:val="00643829"/>
    <w:rsid w:val="0065626F"/>
    <w:rsid w:val="006935BE"/>
    <w:rsid w:val="00695599"/>
    <w:rsid w:val="006A0C7E"/>
    <w:rsid w:val="006A36D2"/>
    <w:rsid w:val="006A66BC"/>
    <w:rsid w:val="006C10CD"/>
    <w:rsid w:val="006D1B14"/>
    <w:rsid w:val="006E0C78"/>
    <w:rsid w:val="007105AE"/>
    <w:rsid w:val="00732FA1"/>
    <w:rsid w:val="00733239"/>
    <w:rsid w:val="00736894"/>
    <w:rsid w:val="00782AAE"/>
    <w:rsid w:val="007841A4"/>
    <w:rsid w:val="007A63F2"/>
    <w:rsid w:val="007C2D92"/>
    <w:rsid w:val="007D049E"/>
    <w:rsid w:val="007F52B2"/>
    <w:rsid w:val="008279B4"/>
    <w:rsid w:val="00847D59"/>
    <w:rsid w:val="008A4201"/>
    <w:rsid w:val="008B1B4A"/>
    <w:rsid w:val="008B4BF4"/>
    <w:rsid w:val="008C0ED7"/>
    <w:rsid w:val="008C0F34"/>
    <w:rsid w:val="008D4ED9"/>
    <w:rsid w:val="008E13DD"/>
    <w:rsid w:val="008E3AF0"/>
    <w:rsid w:val="008F12B6"/>
    <w:rsid w:val="009077B1"/>
    <w:rsid w:val="00943AEB"/>
    <w:rsid w:val="00960586"/>
    <w:rsid w:val="009607F3"/>
    <w:rsid w:val="00962194"/>
    <w:rsid w:val="00987362"/>
    <w:rsid w:val="009955C6"/>
    <w:rsid w:val="009C0124"/>
    <w:rsid w:val="009C511A"/>
    <w:rsid w:val="009C61C2"/>
    <w:rsid w:val="009E4F09"/>
    <w:rsid w:val="00A22F88"/>
    <w:rsid w:val="00A319E9"/>
    <w:rsid w:val="00A51A02"/>
    <w:rsid w:val="00A652E4"/>
    <w:rsid w:val="00A7104A"/>
    <w:rsid w:val="00A82B2E"/>
    <w:rsid w:val="00A846F5"/>
    <w:rsid w:val="00AE1D0B"/>
    <w:rsid w:val="00AF3CFD"/>
    <w:rsid w:val="00B316C6"/>
    <w:rsid w:val="00B37447"/>
    <w:rsid w:val="00B42190"/>
    <w:rsid w:val="00B42398"/>
    <w:rsid w:val="00B56333"/>
    <w:rsid w:val="00B56BA4"/>
    <w:rsid w:val="00B71329"/>
    <w:rsid w:val="00B83A8F"/>
    <w:rsid w:val="00B93B15"/>
    <w:rsid w:val="00BB0D14"/>
    <w:rsid w:val="00BB5352"/>
    <w:rsid w:val="00C0263D"/>
    <w:rsid w:val="00C055E3"/>
    <w:rsid w:val="00C0589B"/>
    <w:rsid w:val="00C347CA"/>
    <w:rsid w:val="00C547D2"/>
    <w:rsid w:val="00C726FA"/>
    <w:rsid w:val="00C80EC5"/>
    <w:rsid w:val="00C92AA2"/>
    <w:rsid w:val="00C93C2A"/>
    <w:rsid w:val="00C96314"/>
    <w:rsid w:val="00CF3924"/>
    <w:rsid w:val="00CF4CD9"/>
    <w:rsid w:val="00D20326"/>
    <w:rsid w:val="00D33BDE"/>
    <w:rsid w:val="00D5599E"/>
    <w:rsid w:val="00D73A37"/>
    <w:rsid w:val="00DE5F25"/>
    <w:rsid w:val="00E1230F"/>
    <w:rsid w:val="00E164FB"/>
    <w:rsid w:val="00E21132"/>
    <w:rsid w:val="00E33CBB"/>
    <w:rsid w:val="00E3774E"/>
    <w:rsid w:val="00E901C9"/>
    <w:rsid w:val="00E91966"/>
    <w:rsid w:val="00EA5796"/>
    <w:rsid w:val="00EC3208"/>
    <w:rsid w:val="00ED4B7F"/>
    <w:rsid w:val="00EE2F14"/>
    <w:rsid w:val="00F274E2"/>
    <w:rsid w:val="00F51186"/>
    <w:rsid w:val="00F6566C"/>
    <w:rsid w:val="00F94561"/>
    <w:rsid w:val="00FD7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C607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C320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C3208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E91966"/>
    <w:pPr>
      <w:ind w:left="720"/>
    </w:pPr>
    <w:rPr>
      <w:sz w:val="20"/>
      <w:szCs w:val="20"/>
      <w:lang w:val="en-US" w:eastAsia="en-US"/>
    </w:rPr>
  </w:style>
  <w:style w:type="paragraph" w:customStyle="1" w:styleId="xmsonormal">
    <w:name w:val="x_msonormal"/>
    <w:basedOn w:val="Normal"/>
    <w:rsid w:val="00295971"/>
    <w:pPr>
      <w:spacing w:before="100" w:beforeAutospacing="1" w:after="100" w:afterAutospacing="1"/>
    </w:pPr>
    <w:rPr>
      <w:lang w:val="en-US" w:eastAsia="en-US"/>
    </w:rPr>
  </w:style>
  <w:style w:type="paragraph" w:customStyle="1" w:styleId="xsection1">
    <w:name w:val="x_section1"/>
    <w:basedOn w:val="Normal"/>
    <w:rsid w:val="00295971"/>
    <w:pPr>
      <w:spacing w:before="100" w:beforeAutospacing="1" w:after="100" w:afterAutospacing="1"/>
    </w:pPr>
    <w:rPr>
      <w:lang w:val="en-US" w:eastAsia="en-US"/>
    </w:rPr>
  </w:style>
  <w:style w:type="paragraph" w:styleId="NormalWeb">
    <w:name w:val="Normal (Web)"/>
    <w:basedOn w:val="Normal"/>
    <w:uiPriority w:val="99"/>
    <w:unhideWhenUsed/>
    <w:rsid w:val="003D5A9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2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5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20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63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8" w:space="3" w:color="B5C4D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113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61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81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CYTA</Company>
  <LinksUpToDate>false</LinksUpToDate>
  <CharactersWithSpaces>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u1173$</dc:creator>
  <cp:lastModifiedBy>Μιχαηλίδης Νικόλαος (1537)</cp:lastModifiedBy>
  <cp:revision>7</cp:revision>
  <dcterms:created xsi:type="dcterms:W3CDTF">2014-10-08T19:28:00Z</dcterms:created>
  <dcterms:modified xsi:type="dcterms:W3CDTF">2018-07-09T06:20:00Z</dcterms:modified>
</cp:coreProperties>
</file>