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12" w:rsidRPr="00E917A8" w:rsidRDefault="00E917A8" w:rsidP="00E917A8">
      <w:pPr>
        <w:jc w:val="center"/>
        <w:rPr>
          <w:b/>
          <w:sz w:val="28"/>
          <w:szCs w:val="28"/>
          <w:u w:val="single"/>
        </w:rPr>
      </w:pPr>
      <w:r w:rsidRPr="00E917A8">
        <w:rPr>
          <w:b/>
          <w:sz w:val="28"/>
          <w:szCs w:val="28"/>
          <w:u w:val="single"/>
        </w:rPr>
        <w:t>Γενική Συνέλευση Ένωσης Συνταξιούχου Προσωπικού ΕΠΟΕΤ (ΟΗΟ-</w:t>
      </w:r>
      <w:r>
        <w:rPr>
          <w:b/>
          <w:sz w:val="28"/>
          <w:szCs w:val="28"/>
          <w:u w:val="single"/>
        </w:rPr>
        <w:t xml:space="preserve"> </w:t>
      </w:r>
      <w:r w:rsidRPr="00E917A8">
        <w:rPr>
          <w:b/>
          <w:sz w:val="28"/>
          <w:szCs w:val="28"/>
          <w:u w:val="single"/>
        </w:rPr>
        <w:t>ΣΕΚ)</w:t>
      </w:r>
    </w:p>
    <w:p w:rsidR="00E917A8" w:rsidRDefault="00E917A8">
      <w:pPr>
        <w:rPr>
          <w:b/>
          <w:sz w:val="24"/>
          <w:szCs w:val="24"/>
        </w:rPr>
      </w:pPr>
    </w:p>
    <w:p w:rsidR="00E917A8" w:rsidRDefault="00E917A8" w:rsidP="00E917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Πραγματοποιήθηκε την περασμένη Πέμπτη 7.3.2019 στην ΣΕΚ η Γενική Συνέλευση της Ένωσης Συνταξιούχου Προσωπικού της ΕΠΟΕΤ(ΟΗΟ-ΣΕΚ) για τις επαρχίες Λευκωσίας, Λάρνακας και Ελεύθερης Αμμοχώστου. </w:t>
      </w:r>
    </w:p>
    <w:p w:rsidR="00E917A8" w:rsidRDefault="00E917A8" w:rsidP="00E917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Κατά την συνέλευση έγινε ενημέρωση για το </w:t>
      </w:r>
      <w:proofErr w:type="spellStart"/>
      <w:r>
        <w:rPr>
          <w:rFonts w:ascii="Tahoma" w:hAnsi="Tahoma" w:cs="Tahoma"/>
        </w:rPr>
        <w:t>ΓεΣΥ</w:t>
      </w:r>
      <w:proofErr w:type="spellEnd"/>
      <w:r>
        <w:rPr>
          <w:rFonts w:ascii="Tahoma" w:hAnsi="Tahoma" w:cs="Tahoma"/>
        </w:rPr>
        <w:t xml:space="preserve"> και την εφαρμογή του από 1/6/2019 καθώς και την έναρξη των αποκοπών από αυτό τον μήνα. </w:t>
      </w:r>
    </w:p>
    <w:p w:rsidR="00E917A8" w:rsidRDefault="00E917A8" w:rsidP="00E917A8">
      <w:pPr>
        <w:rPr>
          <w:rFonts w:ascii="Tahoma" w:hAnsi="Tahoma" w:cs="Tahoma"/>
        </w:rPr>
      </w:pPr>
      <w:r>
        <w:rPr>
          <w:rFonts w:ascii="Tahoma" w:hAnsi="Tahoma" w:cs="Tahoma"/>
        </w:rPr>
        <w:t>Έγινε επίσης ενημέρωση για τις αποκοπές από τις συντάξεις και το σχετικό έντυπο που μπορούν να αποστέλλουν όσοι επιθυμούν καθώς και γενική ενημέρωση για  θέματα που απασχολούν το συνταξιούχο προσωπικό.  </w:t>
      </w:r>
    </w:p>
    <w:p w:rsidR="00E917A8" w:rsidRDefault="00E917A8" w:rsidP="00E917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Στην συνέχεια απαντήθηκαν ερωτήματα και απορίες για τα πιο πάνω. Ακολούθησε κοκτέιλ. </w:t>
      </w:r>
    </w:p>
    <w:p w:rsidR="00E917A8" w:rsidRDefault="00E917A8" w:rsidP="00E917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Για τις επαρχίες Λεμεσού – Πάφου θα γίνει αντίστοιχη ενημέρωση στην ΣΕΚ Λεμεσού την ερχόμενη Πέμπτη 14/3/2019 και ώρα 16:00. </w:t>
      </w:r>
    </w:p>
    <w:p w:rsidR="00E917A8" w:rsidRDefault="00E917A8" w:rsidP="00E917A8">
      <w:pPr>
        <w:rPr>
          <w:rFonts w:ascii="Tahoma" w:hAnsi="Tahoma" w:cs="Tahoma"/>
        </w:rPr>
      </w:pPr>
    </w:p>
    <w:p w:rsidR="00E917A8" w:rsidRDefault="00E917A8" w:rsidP="00E917A8">
      <w:pPr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5760720" cy="3239194"/>
            <wp:effectExtent l="0" t="0" r="0" b="0"/>
            <wp:docPr id="1" name="Picture 1" descr="C:\Users\u1537$\AppData\Local\Microsoft\Windows\Temporary Internet Files\Content.Word\20190307_162554_155214203823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537$\AppData\Local\Microsoft\Windows\Temporary Internet Files\Content.Word\20190307_162554_1552142038232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A8" w:rsidRDefault="00E917A8" w:rsidP="00E917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017025" cy="2821022"/>
            <wp:effectExtent l="0" t="0" r="0" b="0"/>
            <wp:docPr id="2" name="Picture 2" descr="C:\Users\u1537$\AppData\Local\Microsoft\Windows\Temporary Internet Files\Content.Word\20190307_162534_155214163254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1537$\AppData\Local\Microsoft\Windows\Temporary Internet Files\Content.Word\20190307_162534_1552141632549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19" cy="282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A8" w:rsidRDefault="00E917A8" w:rsidP="00E917A8">
      <w:pPr>
        <w:rPr>
          <w:rFonts w:ascii="Tahoma" w:hAnsi="Tahoma" w:cs="Tahoma"/>
        </w:rPr>
      </w:pPr>
    </w:p>
    <w:p w:rsidR="00E917A8" w:rsidRPr="00E917A8" w:rsidRDefault="00E917A8">
      <w:pPr>
        <w:rPr>
          <w:b/>
          <w:sz w:val="24"/>
          <w:szCs w:val="24"/>
        </w:rPr>
      </w:pPr>
    </w:p>
    <w:sectPr w:rsidR="00E917A8" w:rsidRPr="00E917A8" w:rsidSect="00E917A8">
      <w:pgSz w:w="11906" w:h="16838"/>
      <w:pgMar w:top="426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A8"/>
    <w:rsid w:val="007D5212"/>
    <w:rsid w:val="00E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Μιχαηλίδης Νικόλαος (1537)</dc:creator>
  <cp:lastModifiedBy>Μιχαηλίδης Νικόλαος (1537)</cp:lastModifiedBy>
  <cp:revision>1</cp:revision>
  <dcterms:created xsi:type="dcterms:W3CDTF">2019-03-10T14:59:00Z</dcterms:created>
  <dcterms:modified xsi:type="dcterms:W3CDTF">2019-03-10T15:02:00Z</dcterms:modified>
</cp:coreProperties>
</file>